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23DC2" w14:textId="77777777" w:rsidR="00AC399A" w:rsidRDefault="00CD5A88" w:rsidP="005056B4">
      <w:pPr>
        <w:jc w:val="center"/>
        <w:rPr>
          <w:b/>
          <w:bCs/>
          <w:sz w:val="36"/>
          <w:szCs w:val="32"/>
          <w:u w:val="single"/>
        </w:rPr>
      </w:pPr>
      <w:r>
        <w:rPr>
          <w:b/>
          <w:bCs/>
          <w:sz w:val="36"/>
          <w:szCs w:val="32"/>
          <w:u w:val="single"/>
        </w:rPr>
        <w:t>SBI VENDOR BENEFICIERY UPDATION</w:t>
      </w:r>
      <w:r w:rsidR="00857B85">
        <w:rPr>
          <w:b/>
          <w:bCs/>
          <w:sz w:val="36"/>
          <w:szCs w:val="32"/>
          <w:u w:val="single"/>
        </w:rPr>
        <w:t xml:space="preserve"> SYSTEM</w:t>
      </w:r>
    </w:p>
    <w:p w14:paraId="17181B50" w14:textId="77777777" w:rsidR="005056B4" w:rsidRDefault="00857B85" w:rsidP="00E12146">
      <w:pPr>
        <w:pStyle w:val="ListParagraph"/>
        <w:numPr>
          <w:ilvl w:val="0"/>
          <w:numId w:val="1"/>
        </w:numPr>
        <w:ind w:left="360"/>
        <w:rPr>
          <w:b/>
          <w:bCs/>
          <w:sz w:val="24"/>
          <w:szCs w:val="22"/>
          <w:u w:val="single"/>
        </w:rPr>
      </w:pPr>
      <w:r>
        <w:rPr>
          <w:b/>
          <w:bCs/>
          <w:sz w:val="24"/>
          <w:szCs w:val="22"/>
          <w:u w:val="single"/>
        </w:rPr>
        <w:t>Proposal</w:t>
      </w:r>
      <w:r w:rsidR="005056B4" w:rsidRPr="005056B4">
        <w:rPr>
          <w:b/>
          <w:bCs/>
          <w:sz w:val="24"/>
          <w:szCs w:val="22"/>
          <w:u w:val="single"/>
        </w:rPr>
        <w:t>:</w:t>
      </w:r>
    </w:p>
    <w:p w14:paraId="12DC8BC1" w14:textId="77777777" w:rsidR="00221F4C" w:rsidRDefault="00CD5A88" w:rsidP="00221F4C">
      <w:pPr>
        <w:pStyle w:val="ListParagraph"/>
        <w:ind w:left="360"/>
        <w:rPr>
          <w:sz w:val="24"/>
          <w:szCs w:val="22"/>
        </w:rPr>
      </w:pPr>
      <w:r>
        <w:rPr>
          <w:sz w:val="24"/>
          <w:szCs w:val="22"/>
        </w:rPr>
        <w:t xml:space="preserve">SBI Vendor Beneficiary </w:t>
      </w:r>
      <w:proofErr w:type="spellStart"/>
      <w:r>
        <w:rPr>
          <w:sz w:val="24"/>
          <w:szCs w:val="22"/>
        </w:rPr>
        <w:t>Updation</w:t>
      </w:r>
      <w:proofErr w:type="spellEnd"/>
      <w:r>
        <w:rPr>
          <w:sz w:val="24"/>
          <w:szCs w:val="22"/>
        </w:rPr>
        <w:t xml:space="preserve"> System </w:t>
      </w:r>
      <w:r w:rsidR="00221F4C">
        <w:rPr>
          <w:sz w:val="24"/>
          <w:szCs w:val="22"/>
        </w:rPr>
        <w:t>-Excel based Macro utility</w:t>
      </w:r>
    </w:p>
    <w:p w14:paraId="31EA2DBA" w14:textId="77777777" w:rsidR="00221F4C" w:rsidRPr="00221F4C" w:rsidRDefault="00221F4C" w:rsidP="00221F4C">
      <w:pPr>
        <w:pStyle w:val="ListParagraph"/>
        <w:ind w:left="360"/>
        <w:rPr>
          <w:sz w:val="24"/>
          <w:szCs w:val="22"/>
        </w:rPr>
      </w:pPr>
    </w:p>
    <w:p w14:paraId="7FE8FE66" w14:textId="77777777" w:rsidR="005056B4" w:rsidRPr="005056B4" w:rsidRDefault="005056B4" w:rsidP="00E12146">
      <w:pPr>
        <w:pStyle w:val="ListParagraph"/>
        <w:numPr>
          <w:ilvl w:val="0"/>
          <w:numId w:val="1"/>
        </w:numPr>
        <w:ind w:left="360"/>
        <w:rPr>
          <w:b/>
          <w:bCs/>
          <w:sz w:val="24"/>
          <w:szCs w:val="22"/>
          <w:u w:val="single"/>
        </w:rPr>
      </w:pPr>
      <w:r w:rsidRPr="005056B4">
        <w:rPr>
          <w:b/>
          <w:bCs/>
          <w:sz w:val="24"/>
          <w:szCs w:val="22"/>
          <w:u w:val="single"/>
        </w:rPr>
        <w:t>Existing Process/ eco system lacunae necessitating the change (in any)</w:t>
      </w:r>
      <w:r>
        <w:rPr>
          <w:b/>
          <w:bCs/>
          <w:sz w:val="24"/>
          <w:szCs w:val="22"/>
          <w:u w:val="single"/>
        </w:rPr>
        <w:t>:</w:t>
      </w:r>
    </w:p>
    <w:p w14:paraId="28749A59" w14:textId="77777777" w:rsidR="00221F4C" w:rsidRDefault="00221F4C" w:rsidP="00221F4C">
      <w:pPr>
        <w:pStyle w:val="ListParagraph"/>
        <w:ind w:left="360"/>
        <w:jc w:val="both"/>
        <w:rPr>
          <w:sz w:val="24"/>
          <w:szCs w:val="22"/>
        </w:rPr>
      </w:pPr>
    </w:p>
    <w:p w14:paraId="1C521596" w14:textId="5DC9407F" w:rsidR="00803DB7" w:rsidRDefault="00221F4C" w:rsidP="005059BE">
      <w:pPr>
        <w:pStyle w:val="ListParagraph"/>
        <w:ind w:left="360"/>
        <w:jc w:val="both"/>
        <w:rPr>
          <w:sz w:val="24"/>
          <w:szCs w:val="22"/>
        </w:rPr>
      </w:pPr>
      <w:r>
        <w:rPr>
          <w:sz w:val="24"/>
          <w:szCs w:val="22"/>
        </w:rPr>
        <w:t>P</w:t>
      </w:r>
      <w:r w:rsidRPr="00221F4C">
        <w:rPr>
          <w:sz w:val="24"/>
          <w:szCs w:val="22"/>
        </w:rPr>
        <w:t>rese</w:t>
      </w:r>
      <w:r>
        <w:rPr>
          <w:sz w:val="24"/>
          <w:szCs w:val="22"/>
        </w:rPr>
        <w:t xml:space="preserve">ntly, </w:t>
      </w:r>
      <w:r w:rsidR="00CD5A88">
        <w:rPr>
          <w:sz w:val="24"/>
          <w:szCs w:val="22"/>
        </w:rPr>
        <w:t xml:space="preserve">majority of the payments are being done through e-payment mode. For enabling e-payment to party, we </w:t>
      </w:r>
      <w:r w:rsidR="00B91540">
        <w:rPr>
          <w:sz w:val="24"/>
          <w:szCs w:val="22"/>
        </w:rPr>
        <w:t>must</w:t>
      </w:r>
      <w:r w:rsidR="00CD5A88">
        <w:rPr>
          <w:sz w:val="24"/>
          <w:szCs w:val="22"/>
        </w:rPr>
        <w:t xml:space="preserve"> update vendor as beneficiary in SBI site. Presently all bank details are physically sent to state office finance for processing. State office finance </w:t>
      </w:r>
      <w:proofErr w:type="gramStart"/>
      <w:r w:rsidR="00CD5A88">
        <w:rPr>
          <w:sz w:val="24"/>
          <w:szCs w:val="22"/>
        </w:rPr>
        <w:t>officials  upon</w:t>
      </w:r>
      <w:proofErr w:type="gramEnd"/>
      <w:r w:rsidR="00CD5A88">
        <w:rPr>
          <w:sz w:val="24"/>
          <w:szCs w:val="22"/>
        </w:rPr>
        <w:t xml:space="preserve"> receipt of the bank details would check and prepare .txt file for uploading in SBI site. </w:t>
      </w:r>
      <w:r w:rsidR="005059BE" w:rsidRPr="005059BE">
        <w:rPr>
          <w:sz w:val="24"/>
          <w:szCs w:val="22"/>
        </w:rPr>
        <w:t xml:space="preserve">The same is processed </w:t>
      </w:r>
      <w:r w:rsidR="00CD5A88">
        <w:rPr>
          <w:sz w:val="24"/>
          <w:szCs w:val="22"/>
        </w:rPr>
        <w:t xml:space="preserve">till date </w:t>
      </w:r>
      <w:r w:rsidR="005059BE" w:rsidRPr="005059BE">
        <w:rPr>
          <w:sz w:val="24"/>
          <w:szCs w:val="22"/>
        </w:rPr>
        <w:t xml:space="preserve">in manual mode. The same is expected to take </w:t>
      </w:r>
      <w:r w:rsidR="00CD5A88">
        <w:rPr>
          <w:sz w:val="24"/>
          <w:szCs w:val="22"/>
        </w:rPr>
        <w:t>fifteen minutes</w:t>
      </w:r>
      <w:r w:rsidR="005059BE" w:rsidRPr="005059BE">
        <w:rPr>
          <w:sz w:val="24"/>
          <w:szCs w:val="22"/>
        </w:rPr>
        <w:t xml:space="preserve"> of the finance officials </w:t>
      </w:r>
      <w:r w:rsidR="00CD5A88">
        <w:rPr>
          <w:sz w:val="24"/>
          <w:szCs w:val="22"/>
        </w:rPr>
        <w:t>at each time</w:t>
      </w:r>
      <w:r w:rsidR="005059BE" w:rsidRPr="005059BE">
        <w:rPr>
          <w:sz w:val="24"/>
          <w:szCs w:val="22"/>
        </w:rPr>
        <w:t>.</w:t>
      </w:r>
    </w:p>
    <w:p w14:paraId="1412D963" w14:textId="77777777" w:rsidR="005059BE" w:rsidRDefault="005059BE" w:rsidP="005059BE">
      <w:pPr>
        <w:pStyle w:val="ListParagraph"/>
        <w:ind w:left="360"/>
        <w:jc w:val="both"/>
        <w:rPr>
          <w:sz w:val="24"/>
          <w:szCs w:val="22"/>
        </w:rPr>
      </w:pPr>
    </w:p>
    <w:p w14:paraId="322A5FCA" w14:textId="77777777" w:rsidR="00FC5DFA" w:rsidRPr="00FC5DFA" w:rsidRDefault="00CD5A88" w:rsidP="00FC5DFA">
      <w:pPr>
        <w:pStyle w:val="ListParagraph"/>
        <w:ind w:left="360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As per </w:t>
      </w:r>
      <w:r w:rsidR="00FC5DFA">
        <w:rPr>
          <w:sz w:val="24"/>
          <w:szCs w:val="22"/>
        </w:rPr>
        <w:t xml:space="preserve">HO banking has issued Guideline No. </w:t>
      </w:r>
      <w:r>
        <w:rPr>
          <w:sz w:val="24"/>
          <w:szCs w:val="22"/>
        </w:rPr>
        <w:t>---</w:t>
      </w:r>
      <w:r w:rsidR="00FC5DFA">
        <w:rPr>
          <w:sz w:val="24"/>
          <w:szCs w:val="22"/>
        </w:rPr>
        <w:t xml:space="preserve"> dated </w:t>
      </w:r>
      <w:r>
        <w:rPr>
          <w:sz w:val="24"/>
          <w:szCs w:val="22"/>
        </w:rPr>
        <w:t>---</w:t>
      </w:r>
      <w:r w:rsidR="00FC5DFA">
        <w:rPr>
          <w:sz w:val="24"/>
          <w:szCs w:val="22"/>
        </w:rPr>
        <w:t xml:space="preserve"> for </w:t>
      </w:r>
      <w:r>
        <w:rPr>
          <w:sz w:val="24"/>
          <w:szCs w:val="22"/>
        </w:rPr>
        <w:t xml:space="preserve">e-banking </w:t>
      </w:r>
      <w:proofErr w:type="spellStart"/>
      <w:r>
        <w:rPr>
          <w:sz w:val="24"/>
          <w:szCs w:val="22"/>
        </w:rPr>
        <w:t>wherin</w:t>
      </w:r>
      <w:proofErr w:type="spellEnd"/>
      <w:r>
        <w:rPr>
          <w:sz w:val="24"/>
          <w:szCs w:val="22"/>
        </w:rPr>
        <w:t xml:space="preserve"> locations </w:t>
      </w:r>
      <w:proofErr w:type="gramStart"/>
      <w:r>
        <w:rPr>
          <w:sz w:val="24"/>
          <w:szCs w:val="22"/>
        </w:rPr>
        <w:t>have to</w:t>
      </w:r>
      <w:proofErr w:type="gramEnd"/>
      <w:r>
        <w:rPr>
          <w:sz w:val="24"/>
          <w:szCs w:val="22"/>
        </w:rPr>
        <w:t xml:space="preserve"> </w:t>
      </w:r>
      <w:proofErr w:type="spellStart"/>
      <w:r>
        <w:rPr>
          <w:sz w:val="24"/>
          <w:szCs w:val="22"/>
        </w:rPr>
        <w:t>sent</w:t>
      </w:r>
      <w:proofErr w:type="spellEnd"/>
      <w:r>
        <w:rPr>
          <w:sz w:val="24"/>
          <w:szCs w:val="22"/>
        </w:rPr>
        <w:t xml:space="preserve"> details for bank details of new beneficiary </w:t>
      </w:r>
      <w:r w:rsidR="0091094D">
        <w:rPr>
          <w:sz w:val="24"/>
          <w:szCs w:val="22"/>
        </w:rPr>
        <w:t xml:space="preserve">for SBI </w:t>
      </w:r>
      <w:proofErr w:type="spellStart"/>
      <w:r>
        <w:rPr>
          <w:sz w:val="24"/>
          <w:szCs w:val="22"/>
        </w:rPr>
        <w:t>updation</w:t>
      </w:r>
      <w:proofErr w:type="spellEnd"/>
      <w:r w:rsidR="00FC5DFA">
        <w:rPr>
          <w:sz w:val="24"/>
          <w:szCs w:val="22"/>
        </w:rPr>
        <w:t>.</w:t>
      </w:r>
    </w:p>
    <w:p w14:paraId="1EA9A466" w14:textId="77777777" w:rsidR="00221F4C" w:rsidRDefault="00221F4C" w:rsidP="00221F4C">
      <w:pPr>
        <w:pStyle w:val="ListParagraph"/>
        <w:ind w:left="360"/>
        <w:jc w:val="both"/>
        <w:rPr>
          <w:sz w:val="24"/>
          <w:szCs w:val="22"/>
        </w:rPr>
      </w:pPr>
    </w:p>
    <w:p w14:paraId="6D1492A0" w14:textId="77777777" w:rsidR="005056B4" w:rsidRDefault="005056B4" w:rsidP="00E12146">
      <w:pPr>
        <w:pStyle w:val="ListParagraph"/>
        <w:numPr>
          <w:ilvl w:val="0"/>
          <w:numId w:val="1"/>
        </w:numPr>
        <w:ind w:left="360"/>
        <w:rPr>
          <w:b/>
          <w:bCs/>
          <w:sz w:val="24"/>
          <w:szCs w:val="22"/>
          <w:u w:val="single"/>
        </w:rPr>
      </w:pPr>
      <w:r w:rsidRPr="005056B4">
        <w:rPr>
          <w:b/>
          <w:bCs/>
          <w:sz w:val="24"/>
          <w:szCs w:val="22"/>
          <w:u w:val="single"/>
        </w:rPr>
        <w:t>Innovation or technology implemented:</w:t>
      </w:r>
    </w:p>
    <w:p w14:paraId="4949FF75" w14:textId="77777777" w:rsidR="00221F4C" w:rsidRDefault="00221F4C" w:rsidP="00221F4C">
      <w:pPr>
        <w:pStyle w:val="ListParagraph"/>
        <w:ind w:left="360"/>
        <w:jc w:val="both"/>
        <w:rPr>
          <w:sz w:val="24"/>
          <w:szCs w:val="22"/>
        </w:rPr>
      </w:pPr>
    </w:p>
    <w:p w14:paraId="36DA04BF" w14:textId="77777777" w:rsidR="00FC5DFA" w:rsidRPr="00FC5DFA" w:rsidRDefault="005059BE" w:rsidP="00FC5DFA">
      <w:pPr>
        <w:pStyle w:val="ListParagraph"/>
        <w:ind w:left="360"/>
        <w:jc w:val="both"/>
        <w:rPr>
          <w:sz w:val="24"/>
          <w:szCs w:val="22"/>
        </w:rPr>
      </w:pPr>
      <w:r w:rsidRPr="00FC5DFA">
        <w:rPr>
          <w:sz w:val="24"/>
          <w:szCs w:val="22"/>
        </w:rPr>
        <w:t xml:space="preserve">An excel based Utility for smooth and fast processing of </w:t>
      </w:r>
      <w:r w:rsidR="00443883">
        <w:rPr>
          <w:sz w:val="24"/>
          <w:szCs w:val="22"/>
        </w:rPr>
        <w:t>bank beneficiary details</w:t>
      </w:r>
      <w:r w:rsidR="00FC5DFA">
        <w:rPr>
          <w:sz w:val="24"/>
          <w:szCs w:val="22"/>
        </w:rPr>
        <w:t xml:space="preserve"> </w:t>
      </w:r>
      <w:r w:rsidRPr="00FC5DFA">
        <w:rPr>
          <w:sz w:val="24"/>
          <w:szCs w:val="22"/>
        </w:rPr>
        <w:t xml:space="preserve">has been developed. The utility is expected to save </w:t>
      </w:r>
      <w:proofErr w:type="spellStart"/>
      <w:r w:rsidRPr="00FC5DFA">
        <w:rPr>
          <w:sz w:val="24"/>
          <w:szCs w:val="22"/>
        </w:rPr>
        <w:t>atleast</w:t>
      </w:r>
      <w:proofErr w:type="spellEnd"/>
      <w:r w:rsidRPr="00FC5DFA">
        <w:rPr>
          <w:sz w:val="24"/>
          <w:szCs w:val="22"/>
        </w:rPr>
        <w:t xml:space="preserve"> </w:t>
      </w:r>
      <w:r w:rsidR="00443883">
        <w:rPr>
          <w:sz w:val="24"/>
          <w:szCs w:val="22"/>
        </w:rPr>
        <w:t xml:space="preserve">15 minutes </w:t>
      </w:r>
      <w:r w:rsidRPr="00FC5DFA">
        <w:rPr>
          <w:sz w:val="24"/>
          <w:szCs w:val="22"/>
        </w:rPr>
        <w:t xml:space="preserve">per processing for finance officers involved in </w:t>
      </w:r>
      <w:r w:rsidR="00443883">
        <w:rPr>
          <w:sz w:val="24"/>
          <w:szCs w:val="22"/>
        </w:rPr>
        <w:t>updating</w:t>
      </w:r>
      <w:r w:rsidRPr="00FC5DFA">
        <w:rPr>
          <w:sz w:val="24"/>
          <w:szCs w:val="22"/>
        </w:rPr>
        <w:t xml:space="preserve"> and </w:t>
      </w:r>
      <w:r w:rsidR="00443883">
        <w:rPr>
          <w:sz w:val="24"/>
          <w:szCs w:val="22"/>
        </w:rPr>
        <w:t xml:space="preserve">approving </w:t>
      </w:r>
      <w:r w:rsidRPr="00FC5DFA">
        <w:rPr>
          <w:sz w:val="24"/>
          <w:szCs w:val="22"/>
        </w:rPr>
        <w:t xml:space="preserve">the </w:t>
      </w:r>
      <w:r w:rsidR="00443883">
        <w:rPr>
          <w:sz w:val="24"/>
          <w:szCs w:val="22"/>
        </w:rPr>
        <w:t>beneficiary</w:t>
      </w:r>
      <w:r w:rsidRPr="00FC5DFA">
        <w:rPr>
          <w:sz w:val="24"/>
          <w:szCs w:val="22"/>
        </w:rPr>
        <w:t xml:space="preserve">. It facilitates user to submit the </w:t>
      </w:r>
      <w:r w:rsidR="00443883">
        <w:rPr>
          <w:sz w:val="24"/>
          <w:szCs w:val="22"/>
        </w:rPr>
        <w:t>beneficiary list</w:t>
      </w:r>
      <w:r w:rsidRPr="00FC5DFA">
        <w:rPr>
          <w:sz w:val="24"/>
          <w:szCs w:val="22"/>
        </w:rPr>
        <w:t xml:space="preserve"> in user friendly format as well as help users to automatically mail to finance officials and maintain copy of the submitted records and </w:t>
      </w:r>
      <w:proofErr w:type="gramStart"/>
      <w:r w:rsidRPr="00FC5DFA">
        <w:rPr>
          <w:sz w:val="24"/>
          <w:szCs w:val="22"/>
        </w:rPr>
        <w:t>It</w:t>
      </w:r>
      <w:proofErr w:type="gramEnd"/>
      <w:r w:rsidRPr="00FC5DFA">
        <w:rPr>
          <w:sz w:val="24"/>
          <w:szCs w:val="22"/>
        </w:rPr>
        <w:t xml:space="preserve"> also facilitates faster and accurate </w:t>
      </w:r>
      <w:proofErr w:type="spellStart"/>
      <w:r w:rsidR="00443883">
        <w:rPr>
          <w:sz w:val="24"/>
          <w:szCs w:val="22"/>
        </w:rPr>
        <w:t>updation</w:t>
      </w:r>
      <w:proofErr w:type="spellEnd"/>
      <w:r w:rsidR="00443883">
        <w:rPr>
          <w:sz w:val="24"/>
          <w:szCs w:val="22"/>
        </w:rPr>
        <w:t xml:space="preserve"> of beneficiary data </w:t>
      </w:r>
      <w:r w:rsidRPr="00FC5DFA">
        <w:rPr>
          <w:sz w:val="24"/>
          <w:szCs w:val="22"/>
        </w:rPr>
        <w:t xml:space="preserve">to ensure </w:t>
      </w:r>
      <w:r w:rsidR="00443883">
        <w:rPr>
          <w:sz w:val="24"/>
          <w:szCs w:val="22"/>
        </w:rPr>
        <w:t xml:space="preserve">payment to correct beneficiary </w:t>
      </w:r>
      <w:r w:rsidRPr="00FC5DFA">
        <w:rPr>
          <w:sz w:val="24"/>
          <w:szCs w:val="22"/>
        </w:rPr>
        <w:t>by finance officials</w:t>
      </w:r>
      <w:r w:rsidR="00FC5DFA">
        <w:rPr>
          <w:sz w:val="24"/>
          <w:szCs w:val="22"/>
        </w:rPr>
        <w:t>.</w:t>
      </w:r>
    </w:p>
    <w:p w14:paraId="64F4D3AC" w14:textId="77777777" w:rsidR="00FC5DFA" w:rsidRPr="00FC5DFA" w:rsidRDefault="00FC5DFA" w:rsidP="00FC5DFA">
      <w:pPr>
        <w:pStyle w:val="ListParagraph"/>
        <w:ind w:left="360"/>
        <w:jc w:val="both"/>
        <w:rPr>
          <w:sz w:val="24"/>
          <w:szCs w:val="22"/>
        </w:rPr>
      </w:pPr>
    </w:p>
    <w:p w14:paraId="1F6967D8" w14:textId="77777777" w:rsidR="005056B4" w:rsidRPr="00FC5DFA" w:rsidRDefault="005056B4" w:rsidP="00FC5DFA">
      <w:pPr>
        <w:pStyle w:val="ListParagraph"/>
        <w:numPr>
          <w:ilvl w:val="0"/>
          <w:numId w:val="1"/>
        </w:numPr>
        <w:ind w:left="360"/>
        <w:rPr>
          <w:b/>
          <w:bCs/>
          <w:sz w:val="24"/>
          <w:szCs w:val="22"/>
          <w:u w:val="single"/>
        </w:rPr>
      </w:pPr>
      <w:r w:rsidRPr="00FC5DFA">
        <w:rPr>
          <w:b/>
          <w:bCs/>
          <w:sz w:val="24"/>
          <w:szCs w:val="22"/>
          <w:u w:val="single"/>
        </w:rPr>
        <w:t xml:space="preserve">Benefit to eco-system </w:t>
      </w:r>
      <w:proofErr w:type="gramStart"/>
      <w:r w:rsidRPr="00FC5DFA">
        <w:rPr>
          <w:b/>
          <w:bCs/>
          <w:sz w:val="24"/>
          <w:szCs w:val="22"/>
          <w:u w:val="single"/>
        </w:rPr>
        <w:t>( productivity</w:t>
      </w:r>
      <w:proofErr w:type="gramEnd"/>
      <w:r w:rsidRPr="00FC5DFA">
        <w:rPr>
          <w:b/>
          <w:bCs/>
          <w:sz w:val="24"/>
          <w:szCs w:val="22"/>
          <w:u w:val="single"/>
        </w:rPr>
        <w:t xml:space="preserve">/ increasing competitiveness </w:t>
      </w:r>
      <w:proofErr w:type="spellStart"/>
      <w:r w:rsidRPr="00FC5DFA">
        <w:rPr>
          <w:b/>
          <w:bCs/>
          <w:sz w:val="24"/>
          <w:szCs w:val="22"/>
          <w:u w:val="single"/>
        </w:rPr>
        <w:t>etc</w:t>
      </w:r>
      <w:proofErr w:type="spellEnd"/>
      <w:r w:rsidRPr="00FC5DFA">
        <w:rPr>
          <w:b/>
          <w:bCs/>
          <w:sz w:val="24"/>
          <w:szCs w:val="22"/>
          <w:u w:val="single"/>
        </w:rPr>
        <w:t>):</w:t>
      </w:r>
    </w:p>
    <w:p w14:paraId="29C194B3" w14:textId="77777777" w:rsidR="00362B00" w:rsidRPr="00D4535C" w:rsidRDefault="00362B00" w:rsidP="00362B00">
      <w:pPr>
        <w:pStyle w:val="ListParagraph"/>
        <w:ind w:left="360"/>
        <w:rPr>
          <w:sz w:val="24"/>
          <w:szCs w:val="22"/>
        </w:rPr>
      </w:pPr>
    </w:p>
    <w:p w14:paraId="02725898" w14:textId="77777777" w:rsidR="00362B00" w:rsidRPr="00D4535C" w:rsidRDefault="00362B00" w:rsidP="00362B00">
      <w:pPr>
        <w:pStyle w:val="ListParagraph"/>
        <w:numPr>
          <w:ilvl w:val="1"/>
          <w:numId w:val="1"/>
        </w:numPr>
        <w:rPr>
          <w:sz w:val="24"/>
          <w:szCs w:val="22"/>
        </w:rPr>
      </w:pPr>
      <w:r w:rsidRPr="00D4535C">
        <w:rPr>
          <w:sz w:val="24"/>
          <w:szCs w:val="22"/>
        </w:rPr>
        <w:t xml:space="preserve">It will save substantial man hours of IOCL officials in </w:t>
      </w:r>
      <w:r w:rsidR="00443883">
        <w:rPr>
          <w:sz w:val="24"/>
          <w:szCs w:val="22"/>
        </w:rPr>
        <w:t>updating SBI beneficiary list</w:t>
      </w:r>
      <w:r w:rsidRPr="00D4535C">
        <w:rPr>
          <w:sz w:val="24"/>
          <w:szCs w:val="22"/>
        </w:rPr>
        <w:t>.</w:t>
      </w:r>
    </w:p>
    <w:p w14:paraId="77BD7038" w14:textId="77777777" w:rsidR="00362B00" w:rsidRPr="00D4535C" w:rsidRDefault="00362B00" w:rsidP="00362B00">
      <w:pPr>
        <w:pStyle w:val="ListParagraph"/>
        <w:numPr>
          <w:ilvl w:val="1"/>
          <w:numId w:val="1"/>
        </w:numPr>
        <w:rPr>
          <w:sz w:val="24"/>
          <w:szCs w:val="22"/>
        </w:rPr>
      </w:pPr>
      <w:r w:rsidRPr="00D4535C">
        <w:rPr>
          <w:sz w:val="24"/>
          <w:szCs w:val="22"/>
        </w:rPr>
        <w:t xml:space="preserve">Evade all </w:t>
      </w:r>
      <w:r w:rsidRPr="00D4535C">
        <w:rPr>
          <w:rFonts w:hint="eastAsia"/>
          <w:sz w:val="24"/>
          <w:szCs w:val="22"/>
        </w:rPr>
        <w:t>manual</w:t>
      </w:r>
      <w:r w:rsidRPr="00D4535C">
        <w:rPr>
          <w:sz w:val="24"/>
          <w:szCs w:val="22"/>
        </w:rPr>
        <w:t xml:space="preserve"> routine procedures and exercise for </w:t>
      </w:r>
      <w:r w:rsidR="00443883">
        <w:rPr>
          <w:sz w:val="24"/>
          <w:szCs w:val="22"/>
        </w:rPr>
        <w:t>creating .</w:t>
      </w:r>
      <w:r w:rsidR="00CF5499">
        <w:rPr>
          <w:sz w:val="24"/>
          <w:szCs w:val="22"/>
        </w:rPr>
        <w:t xml:space="preserve">txt file for </w:t>
      </w:r>
      <w:r w:rsidR="00443883">
        <w:rPr>
          <w:sz w:val="24"/>
          <w:szCs w:val="22"/>
        </w:rPr>
        <w:t>updating</w:t>
      </w:r>
    </w:p>
    <w:p w14:paraId="39870C9B" w14:textId="77777777" w:rsidR="00362B00" w:rsidRPr="00D4535C" w:rsidRDefault="00362B00" w:rsidP="00362B00">
      <w:pPr>
        <w:pStyle w:val="ListParagraph"/>
        <w:numPr>
          <w:ilvl w:val="1"/>
          <w:numId w:val="1"/>
        </w:numPr>
        <w:rPr>
          <w:sz w:val="24"/>
          <w:szCs w:val="22"/>
        </w:rPr>
      </w:pPr>
      <w:r w:rsidRPr="00D4535C">
        <w:rPr>
          <w:sz w:val="24"/>
          <w:szCs w:val="22"/>
        </w:rPr>
        <w:t xml:space="preserve">User can easily </w:t>
      </w:r>
      <w:r w:rsidR="0045018C">
        <w:rPr>
          <w:sz w:val="24"/>
          <w:szCs w:val="22"/>
        </w:rPr>
        <w:t xml:space="preserve">send beneficiary details to finance in digital mode </w:t>
      </w:r>
      <w:r w:rsidR="00CF5499">
        <w:rPr>
          <w:sz w:val="24"/>
          <w:szCs w:val="22"/>
        </w:rPr>
        <w:t xml:space="preserve">and </w:t>
      </w:r>
      <w:r w:rsidR="0045018C">
        <w:rPr>
          <w:sz w:val="24"/>
          <w:szCs w:val="22"/>
        </w:rPr>
        <w:t xml:space="preserve">avoid delay in processing </w:t>
      </w:r>
    </w:p>
    <w:p w14:paraId="0CFB753F" w14:textId="77777777" w:rsidR="00362B00" w:rsidRPr="00D4535C" w:rsidRDefault="00362B00" w:rsidP="00362B00">
      <w:pPr>
        <w:pStyle w:val="ListParagraph"/>
        <w:numPr>
          <w:ilvl w:val="1"/>
          <w:numId w:val="1"/>
        </w:numPr>
        <w:rPr>
          <w:sz w:val="24"/>
          <w:szCs w:val="22"/>
        </w:rPr>
      </w:pPr>
      <w:r w:rsidRPr="00D4535C">
        <w:rPr>
          <w:sz w:val="24"/>
          <w:szCs w:val="22"/>
        </w:rPr>
        <w:t xml:space="preserve">It can be implemented across </w:t>
      </w:r>
      <w:proofErr w:type="spellStart"/>
      <w:r w:rsidRPr="00D4535C">
        <w:rPr>
          <w:sz w:val="24"/>
          <w:szCs w:val="22"/>
        </w:rPr>
        <w:t>Indianoil</w:t>
      </w:r>
      <w:proofErr w:type="spellEnd"/>
      <w:r w:rsidRPr="00D4535C">
        <w:rPr>
          <w:sz w:val="24"/>
          <w:szCs w:val="22"/>
        </w:rPr>
        <w:t xml:space="preserve"> and can be used by all users easily </w:t>
      </w:r>
    </w:p>
    <w:p w14:paraId="25CDAAAF" w14:textId="77777777" w:rsidR="00362B00" w:rsidRPr="00D4535C" w:rsidRDefault="00362B00" w:rsidP="00362B00">
      <w:pPr>
        <w:pStyle w:val="ListParagraph"/>
        <w:numPr>
          <w:ilvl w:val="1"/>
          <w:numId w:val="1"/>
        </w:numPr>
        <w:rPr>
          <w:sz w:val="24"/>
          <w:szCs w:val="22"/>
        </w:rPr>
      </w:pPr>
      <w:r w:rsidRPr="00D4535C">
        <w:rPr>
          <w:sz w:val="24"/>
          <w:szCs w:val="22"/>
        </w:rPr>
        <w:t xml:space="preserve">Avoid </w:t>
      </w:r>
      <w:r w:rsidRPr="00D4535C">
        <w:rPr>
          <w:rFonts w:hint="eastAsia"/>
          <w:sz w:val="24"/>
          <w:szCs w:val="22"/>
        </w:rPr>
        <w:t>manual</w:t>
      </w:r>
      <w:r w:rsidRPr="00D4535C">
        <w:rPr>
          <w:sz w:val="24"/>
          <w:szCs w:val="22"/>
        </w:rPr>
        <w:t xml:space="preserve"> mistakes and wrong feeding of data in the system</w:t>
      </w:r>
      <w:r w:rsidR="00CF5499">
        <w:rPr>
          <w:sz w:val="24"/>
          <w:szCs w:val="22"/>
        </w:rPr>
        <w:t xml:space="preserve"> and easy in review</w:t>
      </w:r>
    </w:p>
    <w:p w14:paraId="5E19C946" w14:textId="77777777" w:rsidR="00362B00" w:rsidRPr="00D4535C" w:rsidRDefault="00362B00" w:rsidP="00362B00">
      <w:pPr>
        <w:pStyle w:val="ListParagraph"/>
        <w:numPr>
          <w:ilvl w:val="1"/>
          <w:numId w:val="1"/>
        </w:numPr>
        <w:rPr>
          <w:sz w:val="24"/>
          <w:szCs w:val="22"/>
        </w:rPr>
      </w:pPr>
      <w:r w:rsidRPr="00D4535C">
        <w:rPr>
          <w:sz w:val="24"/>
          <w:szCs w:val="22"/>
        </w:rPr>
        <w:t>Easy to understand and simplified procedures to use it</w:t>
      </w:r>
      <w:r w:rsidR="0045018C">
        <w:rPr>
          <w:sz w:val="24"/>
          <w:szCs w:val="22"/>
        </w:rPr>
        <w:t>. Avoid physical movement of bank details</w:t>
      </w:r>
    </w:p>
    <w:p w14:paraId="1E4B6A22" w14:textId="77777777" w:rsidR="00362B00" w:rsidRPr="00D4535C" w:rsidRDefault="00362B00" w:rsidP="00362B00">
      <w:pPr>
        <w:pStyle w:val="ListParagraph"/>
        <w:numPr>
          <w:ilvl w:val="1"/>
          <w:numId w:val="1"/>
        </w:numPr>
        <w:rPr>
          <w:sz w:val="24"/>
          <w:szCs w:val="22"/>
        </w:rPr>
      </w:pPr>
      <w:r w:rsidRPr="00D4535C">
        <w:rPr>
          <w:sz w:val="24"/>
          <w:szCs w:val="22"/>
        </w:rPr>
        <w:t xml:space="preserve">Effectively reduce time of </w:t>
      </w:r>
      <w:r w:rsidR="00CF5499">
        <w:rPr>
          <w:sz w:val="24"/>
          <w:szCs w:val="22"/>
        </w:rPr>
        <w:t>half an</w:t>
      </w:r>
      <w:r w:rsidRPr="00D4535C">
        <w:rPr>
          <w:sz w:val="24"/>
          <w:szCs w:val="22"/>
        </w:rPr>
        <w:t xml:space="preserve"> hour </w:t>
      </w:r>
      <w:r w:rsidR="00443D73">
        <w:rPr>
          <w:sz w:val="24"/>
          <w:szCs w:val="22"/>
        </w:rPr>
        <w:t xml:space="preserve">for each </w:t>
      </w:r>
      <w:r w:rsidR="0045018C">
        <w:rPr>
          <w:sz w:val="24"/>
          <w:szCs w:val="22"/>
        </w:rPr>
        <w:t xml:space="preserve">beneficiary </w:t>
      </w:r>
      <w:proofErr w:type="spellStart"/>
      <w:r w:rsidR="0045018C">
        <w:rPr>
          <w:sz w:val="24"/>
          <w:szCs w:val="22"/>
        </w:rPr>
        <w:t>updation</w:t>
      </w:r>
      <w:proofErr w:type="spellEnd"/>
      <w:r w:rsidRPr="00D4535C">
        <w:rPr>
          <w:sz w:val="24"/>
          <w:szCs w:val="22"/>
        </w:rPr>
        <w:t>.</w:t>
      </w:r>
    </w:p>
    <w:p w14:paraId="4E335CD0" w14:textId="77777777" w:rsidR="00D4535C" w:rsidRPr="00E12146" w:rsidRDefault="00D4535C" w:rsidP="00E12146">
      <w:pPr>
        <w:pStyle w:val="ListParagraph"/>
        <w:ind w:left="360" w:hanging="360"/>
        <w:rPr>
          <w:b/>
          <w:bCs/>
          <w:sz w:val="24"/>
          <w:szCs w:val="22"/>
          <w:u w:val="single"/>
        </w:rPr>
      </w:pPr>
    </w:p>
    <w:p w14:paraId="237C75D3" w14:textId="77777777" w:rsidR="005056B4" w:rsidRDefault="005056B4" w:rsidP="00E12146">
      <w:pPr>
        <w:pStyle w:val="ListParagraph"/>
        <w:numPr>
          <w:ilvl w:val="0"/>
          <w:numId w:val="1"/>
        </w:numPr>
        <w:spacing w:before="240"/>
        <w:ind w:left="360"/>
        <w:rPr>
          <w:b/>
          <w:bCs/>
          <w:sz w:val="24"/>
          <w:szCs w:val="22"/>
          <w:u w:val="single"/>
        </w:rPr>
      </w:pPr>
      <w:r w:rsidRPr="005056B4">
        <w:rPr>
          <w:b/>
          <w:bCs/>
          <w:sz w:val="24"/>
          <w:szCs w:val="22"/>
          <w:u w:val="single"/>
        </w:rPr>
        <w:t>Locations wherein implemented</w:t>
      </w:r>
      <w:r>
        <w:rPr>
          <w:b/>
          <w:bCs/>
          <w:sz w:val="24"/>
          <w:szCs w:val="22"/>
          <w:u w:val="single"/>
        </w:rPr>
        <w:t>:</w:t>
      </w:r>
    </w:p>
    <w:p w14:paraId="78C0E675" w14:textId="77777777" w:rsidR="005056B4" w:rsidRDefault="005056B4" w:rsidP="00362B00">
      <w:pPr>
        <w:pStyle w:val="ListParagraph"/>
        <w:ind w:hanging="360"/>
        <w:rPr>
          <w:b/>
          <w:bCs/>
          <w:sz w:val="24"/>
          <w:szCs w:val="22"/>
          <w:u w:val="single"/>
        </w:rPr>
      </w:pPr>
    </w:p>
    <w:p w14:paraId="1B56094C" w14:textId="77777777" w:rsidR="00362B00" w:rsidRPr="00362B00" w:rsidRDefault="00362B00" w:rsidP="00362B00">
      <w:pPr>
        <w:pStyle w:val="ListParagraph"/>
        <w:ind w:hanging="360"/>
        <w:rPr>
          <w:sz w:val="24"/>
          <w:szCs w:val="22"/>
        </w:rPr>
      </w:pPr>
      <w:r w:rsidRPr="00362B00">
        <w:rPr>
          <w:sz w:val="24"/>
          <w:szCs w:val="22"/>
        </w:rPr>
        <w:t>Indian Oil Corporation Ltd,</w:t>
      </w:r>
      <w:r>
        <w:rPr>
          <w:sz w:val="24"/>
          <w:szCs w:val="22"/>
        </w:rPr>
        <w:t xml:space="preserve"> Gujarat State Office</w:t>
      </w:r>
    </w:p>
    <w:p w14:paraId="4EAF6693" w14:textId="77777777" w:rsidR="005056B4" w:rsidRPr="005056B4" w:rsidRDefault="005056B4" w:rsidP="00E12146">
      <w:pPr>
        <w:pStyle w:val="ListParagraph"/>
        <w:ind w:left="360" w:hanging="360"/>
        <w:rPr>
          <w:b/>
          <w:bCs/>
          <w:sz w:val="24"/>
          <w:szCs w:val="22"/>
          <w:u w:val="single"/>
        </w:rPr>
      </w:pPr>
    </w:p>
    <w:p w14:paraId="39FEF78F" w14:textId="77777777" w:rsidR="005056B4" w:rsidRDefault="005056B4" w:rsidP="00E12146">
      <w:pPr>
        <w:pStyle w:val="ListParagraph"/>
        <w:numPr>
          <w:ilvl w:val="0"/>
          <w:numId w:val="1"/>
        </w:numPr>
        <w:ind w:left="360"/>
        <w:rPr>
          <w:b/>
          <w:bCs/>
          <w:sz w:val="24"/>
          <w:szCs w:val="22"/>
          <w:u w:val="single"/>
        </w:rPr>
      </w:pPr>
      <w:r w:rsidRPr="005056B4">
        <w:rPr>
          <w:b/>
          <w:bCs/>
          <w:sz w:val="24"/>
          <w:szCs w:val="22"/>
          <w:u w:val="single"/>
        </w:rPr>
        <w:t>Person(s) /champions related to the exercise</w:t>
      </w:r>
      <w:r w:rsidR="00AD7DF2">
        <w:rPr>
          <w:b/>
          <w:bCs/>
          <w:sz w:val="24"/>
          <w:szCs w:val="22"/>
          <w:u w:val="single"/>
        </w:rPr>
        <w:t xml:space="preserve"> (Along with Designation, Function &amp; Location)</w:t>
      </w:r>
      <w:r>
        <w:rPr>
          <w:b/>
          <w:bCs/>
          <w:sz w:val="24"/>
          <w:szCs w:val="22"/>
          <w:u w:val="single"/>
        </w:rPr>
        <w:t>:</w:t>
      </w:r>
    </w:p>
    <w:p w14:paraId="056C00D8" w14:textId="77777777" w:rsidR="005056B4" w:rsidRDefault="005056B4" w:rsidP="00AE587E">
      <w:pPr>
        <w:pStyle w:val="ListParagraph"/>
        <w:ind w:hanging="360"/>
        <w:rPr>
          <w:b/>
          <w:bCs/>
          <w:sz w:val="24"/>
          <w:szCs w:val="22"/>
          <w:u w:val="single"/>
        </w:rPr>
      </w:pPr>
    </w:p>
    <w:p w14:paraId="1B69146B" w14:textId="77777777" w:rsidR="00AE587E" w:rsidRPr="00AE587E" w:rsidRDefault="00AE587E" w:rsidP="00AE587E">
      <w:pPr>
        <w:pStyle w:val="ListParagraph"/>
        <w:ind w:hanging="360"/>
        <w:rPr>
          <w:sz w:val="24"/>
          <w:szCs w:val="22"/>
        </w:rPr>
      </w:pPr>
      <w:r w:rsidRPr="00AE587E">
        <w:rPr>
          <w:sz w:val="24"/>
          <w:szCs w:val="22"/>
        </w:rPr>
        <w:t xml:space="preserve">Brijesh Mistry, AM- Finance, GSO </w:t>
      </w:r>
    </w:p>
    <w:p w14:paraId="29411E52" w14:textId="77777777" w:rsidR="005056B4" w:rsidRPr="005056B4" w:rsidRDefault="005056B4" w:rsidP="00E12146">
      <w:pPr>
        <w:pStyle w:val="ListParagraph"/>
        <w:ind w:left="360" w:hanging="360"/>
        <w:rPr>
          <w:b/>
          <w:bCs/>
          <w:sz w:val="24"/>
          <w:szCs w:val="22"/>
          <w:u w:val="single"/>
        </w:rPr>
      </w:pPr>
    </w:p>
    <w:p w14:paraId="4234F446" w14:textId="77777777" w:rsidR="005056B4" w:rsidRDefault="005056B4" w:rsidP="00E12146">
      <w:pPr>
        <w:pStyle w:val="ListParagraph"/>
        <w:numPr>
          <w:ilvl w:val="0"/>
          <w:numId w:val="1"/>
        </w:numPr>
        <w:ind w:left="360"/>
        <w:rPr>
          <w:b/>
          <w:bCs/>
          <w:sz w:val="24"/>
          <w:szCs w:val="22"/>
          <w:u w:val="single"/>
        </w:rPr>
      </w:pPr>
      <w:r w:rsidRPr="005056B4">
        <w:rPr>
          <w:b/>
          <w:bCs/>
          <w:sz w:val="24"/>
          <w:szCs w:val="22"/>
          <w:u w:val="single"/>
        </w:rPr>
        <w:t>Sustainability of the initiative at the location</w:t>
      </w:r>
      <w:r>
        <w:rPr>
          <w:b/>
          <w:bCs/>
          <w:sz w:val="24"/>
          <w:szCs w:val="22"/>
          <w:u w:val="single"/>
        </w:rPr>
        <w:t>:</w:t>
      </w:r>
    </w:p>
    <w:p w14:paraId="048BFC06" w14:textId="77777777" w:rsidR="00A42F3A" w:rsidRDefault="00A42F3A" w:rsidP="00A42F3A">
      <w:pPr>
        <w:pStyle w:val="ListParagraph"/>
        <w:ind w:left="180"/>
        <w:rPr>
          <w:b/>
          <w:bCs/>
          <w:sz w:val="24"/>
          <w:szCs w:val="22"/>
          <w:u w:val="single"/>
        </w:rPr>
      </w:pPr>
    </w:p>
    <w:p w14:paraId="09501673" w14:textId="77777777" w:rsidR="00A42F3A" w:rsidRDefault="00A42F3A" w:rsidP="007B61B7">
      <w:pPr>
        <w:pStyle w:val="ListParagraph"/>
        <w:ind w:left="360"/>
        <w:jc w:val="both"/>
        <w:rPr>
          <w:sz w:val="24"/>
          <w:szCs w:val="22"/>
        </w:rPr>
      </w:pPr>
      <w:r>
        <w:rPr>
          <w:sz w:val="24"/>
          <w:szCs w:val="22"/>
        </w:rPr>
        <w:t>It will be very useful in future for</w:t>
      </w:r>
      <w:r w:rsidR="0045018C">
        <w:rPr>
          <w:sz w:val="24"/>
          <w:szCs w:val="22"/>
        </w:rPr>
        <w:t xml:space="preserve"> all e-payment through SBI</w:t>
      </w:r>
      <w:r w:rsidR="00443D73">
        <w:rPr>
          <w:sz w:val="24"/>
          <w:szCs w:val="22"/>
        </w:rPr>
        <w:t>.</w:t>
      </w:r>
      <w:r w:rsidRPr="00AE587E">
        <w:rPr>
          <w:sz w:val="24"/>
          <w:szCs w:val="22"/>
        </w:rPr>
        <w:t xml:space="preserve"> </w:t>
      </w:r>
    </w:p>
    <w:p w14:paraId="6079E9F4" w14:textId="77777777" w:rsidR="005056B4" w:rsidRPr="005056B4" w:rsidRDefault="005056B4" w:rsidP="00E12146">
      <w:pPr>
        <w:pStyle w:val="ListParagraph"/>
        <w:ind w:left="360" w:hanging="360"/>
        <w:rPr>
          <w:b/>
          <w:bCs/>
          <w:sz w:val="24"/>
          <w:szCs w:val="22"/>
          <w:u w:val="single"/>
        </w:rPr>
      </w:pPr>
    </w:p>
    <w:p w14:paraId="40112DFA" w14:textId="77777777" w:rsidR="005056B4" w:rsidRDefault="005056B4" w:rsidP="00E12146">
      <w:pPr>
        <w:pStyle w:val="ListParagraph"/>
        <w:numPr>
          <w:ilvl w:val="0"/>
          <w:numId w:val="1"/>
        </w:numPr>
        <w:ind w:left="360"/>
        <w:rPr>
          <w:b/>
          <w:bCs/>
          <w:sz w:val="24"/>
          <w:szCs w:val="22"/>
          <w:u w:val="single"/>
        </w:rPr>
      </w:pPr>
      <w:r w:rsidRPr="005056B4">
        <w:rPr>
          <w:b/>
          <w:bCs/>
          <w:sz w:val="24"/>
          <w:szCs w:val="22"/>
          <w:u w:val="single"/>
        </w:rPr>
        <w:t>Replication /</w:t>
      </w:r>
      <w:proofErr w:type="gramStart"/>
      <w:r w:rsidRPr="005056B4">
        <w:rPr>
          <w:b/>
          <w:bCs/>
          <w:sz w:val="24"/>
          <w:szCs w:val="22"/>
          <w:u w:val="single"/>
        </w:rPr>
        <w:t>future plans</w:t>
      </w:r>
      <w:proofErr w:type="gramEnd"/>
      <w:r w:rsidRPr="005056B4">
        <w:rPr>
          <w:b/>
          <w:bCs/>
          <w:sz w:val="24"/>
          <w:szCs w:val="22"/>
          <w:u w:val="single"/>
        </w:rPr>
        <w:t xml:space="preserve"> related to the initiative</w:t>
      </w:r>
      <w:r>
        <w:rPr>
          <w:b/>
          <w:bCs/>
          <w:sz w:val="24"/>
          <w:szCs w:val="22"/>
          <w:u w:val="single"/>
        </w:rPr>
        <w:t>:</w:t>
      </w:r>
    </w:p>
    <w:p w14:paraId="6E1D9EB8" w14:textId="77777777" w:rsidR="00D063D4" w:rsidRDefault="00D063D4" w:rsidP="00D063D4">
      <w:pPr>
        <w:ind w:left="360"/>
        <w:jc w:val="both"/>
        <w:rPr>
          <w:sz w:val="24"/>
          <w:szCs w:val="22"/>
        </w:rPr>
      </w:pPr>
      <w:r w:rsidRPr="00D063D4">
        <w:rPr>
          <w:sz w:val="24"/>
          <w:szCs w:val="22"/>
        </w:rPr>
        <w:t>In future</w:t>
      </w:r>
      <w:r>
        <w:rPr>
          <w:sz w:val="24"/>
          <w:szCs w:val="22"/>
        </w:rPr>
        <w:t>,</w:t>
      </w:r>
      <w:r w:rsidRPr="00D063D4">
        <w:rPr>
          <w:sz w:val="24"/>
          <w:szCs w:val="22"/>
        </w:rPr>
        <w:t xml:space="preserve"> we may </w:t>
      </w:r>
      <w:r>
        <w:rPr>
          <w:sz w:val="24"/>
          <w:szCs w:val="22"/>
        </w:rPr>
        <w:t>update this</w:t>
      </w:r>
      <w:r w:rsidRPr="00D063D4">
        <w:rPr>
          <w:sz w:val="24"/>
          <w:szCs w:val="22"/>
        </w:rPr>
        <w:t xml:space="preserve"> utility wherein details from </w:t>
      </w:r>
      <w:r w:rsidR="0045018C">
        <w:rPr>
          <w:sz w:val="24"/>
          <w:szCs w:val="22"/>
        </w:rPr>
        <w:t>SAP</w:t>
      </w:r>
      <w:r w:rsidRPr="00D063D4">
        <w:rPr>
          <w:sz w:val="24"/>
          <w:szCs w:val="22"/>
        </w:rPr>
        <w:t xml:space="preserve"> </w:t>
      </w:r>
      <w:r w:rsidR="0045018C">
        <w:rPr>
          <w:sz w:val="24"/>
          <w:szCs w:val="22"/>
        </w:rPr>
        <w:t xml:space="preserve">details bank details </w:t>
      </w:r>
      <w:proofErr w:type="gramStart"/>
      <w:r w:rsidRPr="00D063D4">
        <w:rPr>
          <w:sz w:val="24"/>
          <w:szCs w:val="22"/>
        </w:rPr>
        <w:t>can be directly</w:t>
      </w:r>
      <w:r>
        <w:rPr>
          <w:sz w:val="24"/>
          <w:szCs w:val="22"/>
        </w:rPr>
        <w:t xml:space="preserve"> be</w:t>
      </w:r>
      <w:proofErr w:type="gramEnd"/>
      <w:r>
        <w:rPr>
          <w:sz w:val="24"/>
          <w:szCs w:val="22"/>
        </w:rPr>
        <w:t xml:space="preserve"> </w:t>
      </w:r>
      <w:r w:rsidRPr="00D063D4">
        <w:rPr>
          <w:sz w:val="24"/>
          <w:szCs w:val="22"/>
        </w:rPr>
        <w:t>upd</w:t>
      </w:r>
      <w:r>
        <w:rPr>
          <w:sz w:val="24"/>
          <w:szCs w:val="22"/>
        </w:rPr>
        <w:t>at</w:t>
      </w:r>
      <w:r w:rsidRPr="00D063D4">
        <w:rPr>
          <w:sz w:val="24"/>
          <w:szCs w:val="22"/>
        </w:rPr>
        <w:t xml:space="preserve">ed </w:t>
      </w:r>
      <w:r>
        <w:rPr>
          <w:sz w:val="24"/>
          <w:szCs w:val="22"/>
        </w:rPr>
        <w:t>and reduce further data entry.</w:t>
      </w:r>
    </w:p>
    <w:p w14:paraId="015EDCF4" w14:textId="77777777" w:rsidR="00756253" w:rsidRPr="00756253" w:rsidRDefault="00756253" w:rsidP="006564E7">
      <w:pPr>
        <w:jc w:val="both"/>
        <w:rPr>
          <w:b/>
          <w:bCs/>
          <w:sz w:val="24"/>
          <w:szCs w:val="22"/>
          <w:u w:val="single"/>
        </w:rPr>
      </w:pPr>
      <w:r>
        <w:rPr>
          <w:b/>
          <w:bCs/>
          <w:sz w:val="24"/>
          <w:szCs w:val="22"/>
          <w:u w:val="single"/>
        </w:rPr>
        <w:t xml:space="preserve">List of Enclosures (if any): </w:t>
      </w:r>
    </w:p>
    <w:p w14:paraId="2F4F2388" w14:textId="77777777" w:rsidR="005056B4" w:rsidRPr="00D063D4" w:rsidRDefault="00D063D4" w:rsidP="005056B4">
      <w:pPr>
        <w:rPr>
          <w:sz w:val="24"/>
          <w:szCs w:val="22"/>
        </w:rPr>
      </w:pPr>
      <w:r w:rsidRPr="00D063D4">
        <w:rPr>
          <w:sz w:val="24"/>
          <w:szCs w:val="22"/>
        </w:rPr>
        <w:t xml:space="preserve">Excel Macro file- </w:t>
      </w:r>
      <w:r w:rsidR="0045018C">
        <w:rPr>
          <w:sz w:val="24"/>
          <w:szCs w:val="22"/>
        </w:rPr>
        <w:t xml:space="preserve">SBI </w:t>
      </w:r>
      <w:proofErr w:type="spellStart"/>
      <w:r w:rsidR="0045018C">
        <w:rPr>
          <w:sz w:val="24"/>
          <w:szCs w:val="22"/>
        </w:rPr>
        <w:t>updation</w:t>
      </w:r>
      <w:proofErr w:type="spellEnd"/>
    </w:p>
    <w:sectPr w:rsidR="005056B4" w:rsidRPr="00D063D4" w:rsidSect="00AC39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hruti">
    <w:altName w:val="Shruti"/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B6A37"/>
    <w:multiLevelType w:val="hybridMultilevel"/>
    <w:tmpl w:val="B4EC4AE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05E13"/>
    <w:multiLevelType w:val="hybridMultilevel"/>
    <w:tmpl w:val="9C0012CA"/>
    <w:lvl w:ilvl="0" w:tplc="04090015">
      <w:start w:val="1"/>
      <w:numFmt w:val="upperLetter"/>
      <w:lvlText w:val="%1."/>
      <w:lvlJc w:val="left"/>
      <w:pPr>
        <w:ind w:left="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" w15:restartNumberingAfterBreak="0">
    <w:nsid w:val="75FB6E95"/>
    <w:multiLevelType w:val="hybridMultilevel"/>
    <w:tmpl w:val="9BEC44C2"/>
    <w:lvl w:ilvl="0" w:tplc="6198714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56B4"/>
    <w:rsid w:val="00221F4C"/>
    <w:rsid w:val="0026315F"/>
    <w:rsid w:val="00362B00"/>
    <w:rsid w:val="00443883"/>
    <w:rsid w:val="00443D73"/>
    <w:rsid w:val="0045018C"/>
    <w:rsid w:val="005056B4"/>
    <w:rsid w:val="005059BE"/>
    <w:rsid w:val="006564E7"/>
    <w:rsid w:val="00756253"/>
    <w:rsid w:val="007B61B7"/>
    <w:rsid w:val="00803DB7"/>
    <w:rsid w:val="00857B85"/>
    <w:rsid w:val="0091094D"/>
    <w:rsid w:val="009C68F4"/>
    <w:rsid w:val="009F0F93"/>
    <w:rsid w:val="00A42F3A"/>
    <w:rsid w:val="00AC399A"/>
    <w:rsid w:val="00AD7DF2"/>
    <w:rsid w:val="00AE451A"/>
    <w:rsid w:val="00AE587E"/>
    <w:rsid w:val="00B25423"/>
    <w:rsid w:val="00B91540"/>
    <w:rsid w:val="00CD5A88"/>
    <w:rsid w:val="00CF5499"/>
    <w:rsid w:val="00D063D4"/>
    <w:rsid w:val="00D4535C"/>
    <w:rsid w:val="00D9216C"/>
    <w:rsid w:val="00E00D8E"/>
    <w:rsid w:val="00E12146"/>
    <w:rsid w:val="00E9008E"/>
    <w:rsid w:val="00F363E8"/>
    <w:rsid w:val="00FA21CD"/>
    <w:rsid w:val="00FC5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4084D"/>
  <w15:docId w15:val="{ED3A35B4-BE04-42E3-B88C-0DC88785E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56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Indian Oil Corporation Limited</Company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00508023</dc:creator>
  <cp:lastModifiedBy>Brijesh K.</cp:lastModifiedBy>
  <cp:revision>25</cp:revision>
  <dcterms:created xsi:type="dcterms:W3CDTF">2018-01-11T07:09:00Z</dcterms:created>
  <dcterms:modified xsi:type="dcterms:W3CDTF">2022-03-21T04:46:00Z</dcterms:modified>
</cp:coreProperties>
</file>